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003BD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</w:t>
      </w:r>
      <w:r w:rsidR="00F633D7">
        <w:rPr>
          <w:rFonts w:ascii="Times New Roman" w:hAnsi="Times New Roman" w:cs="Times New Roman"/>
          <w:b/>
          <w:sz w:val="24"/>
          <w:szCs w:val="24"/>
        </w:rPr>
        <w:t>22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16CE6">
        <w:rPr>
          <w:rFonts w:ascii="Times New Roman" w:hAnsi="Times New Roman" w:cs="Times New Roman"/>
          <w:sz w:val="24"/>
          <w:szCs w:val="24"/>
        </w:rPr>
        <w:t xml:space="preserve">30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C31C4" w:rsidRPr="00E15C02" w:rsidRDefault="00CC31C4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CC31C4">
        <w:rPr>
          <w:rFonts w:ascii="Times New Roman" w:hAnsi="Times New Roman" w:cs="Times New Roman"/>
          <w:sz w:val="24"/>
          <w:szCs w:val="24"/>
        </w:rPr>
        <w:t>30.01.2025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018A3">
        <w:rPr>
          <w:rFonts w:ascii="Times New Roman" w:hAnsi="Times New Roman" w:cs="Times New Roman"/>
          <w:sz w:val="24"/>
          <w:szCs w:val="24"/>
        </w:rPr>
        <w:t>КЗК-</w:t>
      </w:r>
      <w:r w:rsidR="00F633D7" w:rsidRPr="009018A3">
        <w:rPr>
          <w:rFonts w:ascii="Times New Roman" w:hAnsi="Times New Roman" w:cs="Times New Roman"/>
          <w:sz w:val="24"/>
          <w:szCs w:val="24"/>
        </w:rPr>
        <w:t>1050/2024</w:t>
      </w:r>
      <w:r w:rsidRPr="009018A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C31C4">
        <w:rPr>
          <w:rFonts w:ascii="Times New Roman" w:hAnsi="Times New Roman" w:cs="Times New Roman"/>
          <w:sz w:val="24"/>
          <w:szCs w:val="24"/>
        </w:rPr>
        <w:t>член</w:t>
      </w:r>
      <w:r w:rsidR="001003BD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68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3D79FC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9018A3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9018A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633D7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633D7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Пътинженеринг</w:t>
      </w:r>
      <w:proofErr w:type="spellEnd"/>
      <w:r w:rsidR="00F633D7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М“ ЕАД </w:t>
      </w:r>
      <w:r w:rsidRPr="009018A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0792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A07929">
        <w:rPr>
          <w:rFonts w:ascii="Times New Roman" w:hAnsi="Times New Roman" w:cs="Times New Roman"/>
          <w:sz w:val="24"/>
          <w:szCs w:val="24"/>
        </w:rPr>
        <w:t>.</w:t>
      </w:r>
      <w:r w:rsidRPr="00901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16CE6" w:rsidRDefault="00600821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716CE6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633D7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Криводол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A07929">
        <w:rPr>
          <w:rFonts w:ascii="Times New Roman" w:hAnsi="Times New Roman" w:cs="Times New Roman"/>
          <w:sz w:val="24"/>
          <w:szCs w:val="24"/>
        </w:rPr>
        <w:t xml:space="preserve">не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541BEC" w:rsidRDefault="00600821" w:rsidP="00716CE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1BE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541B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633D7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„Гарант – 90 – Цонев и </w:t>
      </w:r>
      <w:proofErr w:type="spellStart"/>
      <w:r w:rsidR="00F633D7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Сие</w:t>
      </w:r>
      <w:proofErr w:type="spellEnd"/>
      <w:r w:rsidR="00F633D7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716CE6" w:rsidRPr="00541BEC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541B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A079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716CE6" w:rsidRPr="00541BE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07929" w:rsidRPr="00A07929">
        <w:rPr>
          <w:rFonts w:ascii="Times New Roman" w:hAnsi="Times New Roman" w:cs="Times New Roman"/>
          <w:sz w:val="24"/>
          <w:szCs w:val="24"/>
        </w:rPr>
        <w:t xml:space="preserve"> </w:t>
      </w:r>
      <w:r w:rsidR="00A07929">
        <w:rPr>
          <w:rFonts w:ascii="Times New Roman" w:hAnsi="Times New Roman" w:cs="Times New Roman"/>
          <w:sz w:val="24"/>
          <w:szCs w:val="24"/>
        </w:rPr>
        <w:t xml:space="preserve">от </w:t>
      </w:r>
      <w:r w:rsidR="00A07929">
        <w:rPr>
          <w:rFonts w:ascii="Times New Roman" w:hAnsi="Times New Roman" w:cs="Times New Roman"/>
          <w:color w:val="000000" w:themeColor="text1"/>
          <w:sz w:val="24"/>
          <w:szCs w:val="24"/>
        </w:rPr>
        <w:t>адв. М</w:t>
      </w:r>
      <w:r w:rsidR="00A07929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079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716CE6" w:rsidRPr="00541B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9018A3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7929" w:rsidRDefault="00A0792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A07929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</w:t>
      </w:r>
      <w:r w:rsidR="00A6062B">
        <w:rPr>
          <w:rFonts w:ascii="Times New Roman" w:hAnsi="Times New Roman" w:cs="Times New Roman"/>
          <w:sz w:val="24"/>
          <w:szCs w:val="24"/>
        </w:rPr>
        <w:t xml:space="preserve"> изцяло</w:t>
      </w:r>
      <w:r w:rsidRPr="00C46915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A6062B" w:rsidRDefault="00A6062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A07929" w:rsidP="00A079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</w:p>
    <w:p w:rsidR="00A6062B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 Уважаема </w:t>
      </w:r>
      <w:r w:rsidR="00A6062B">
        <w:rPr>
          <w:rFonts w:ascii="Times New Roman" w:hAnsi="Times New Roman" w:cs="Times New Roman"/>
          <w:sz w:val="24"/>
          <w:szCs w:val="24"/>
        </w:rPr>
        <w:t>к</w:t>
      </w:r>
      <w:r w:rsidRPr="00C46915">
        <w:rPr>
          <w:rFonts w:ascii="Times New Roman" w:hAnsi="Times New Roman" w:cs="Times New Roman"/>
          <w:sz w:val="24"/>
          <w:szCs w:val="24"/>
        </w:rPr>
        <w:t xml:space="preserve">омисия, </w:t>
      </w:r>
      <w:r w:rsidR="00A6062B" w:rsidRPr="00A6062B">
        <w:rPr>
          <w:rFonts w:ascii="Times New Roman" w:hAnsi="Times New Roman" w:cs="Times New Roman"/>
          <w:sz w:val="24"/>
          <w:szCs w:val="24"/>
        </w:rPr>
        <w:t>считам жалбата за неоснователна</w:t>
      </w:r>
      <w:r w:rsidR="00A6062B">
        <w:rPr>
          <w:rFonts w:ascii="Times New Roman" w:hAnsi="Times New Roman" w:cs="Times New Roman"/>
          <w:sz w:val="24"/>
          <w:szCs w:val="24"/>
        </w:rPr>
        <w:t>,</w:t>
      </w:r>
      <w:r w:rsidR="00A6062B" w:rsidRPr="00A6062B">
        <w:rPr>
          <w:rFonts w:ascii="Times New Roman" w:hAnsi="Times New Roman" w:cs="Times New Roman"/>
          <w:sz w:val="24"/>
          <w:szCs w:val="24"/>
        </w:rPr>
        <w:t xml:space="preserve"> изложените доводи </w:t>
      </w:r>
      <w:r w:rsidR="00A6062B">
        <w:rPr>
          <w:rFonts w:ascii="Times New Roman" w:hAnsi="Times New Roman" w:cs="Times New Roman"/>
          <w:sz w:val="24"/>
          <w:szCs w:val="24"/>
        </w:rPr>
        <w:t>и съображения с</w:t>
      </w:r>
      <w:r w:rsidR="00A6062B" w:rsidRPr="00A6062B">
        <w:rPr>
          <w:rFonts w:ascii="Times New Roman" w:hAnsi="Times New Roman" w:cs="Times New Roman"/>
          <w:sz w:val="24"/>
          <w:szCs w:val="24"/>
        </w:rPr>
        <w:t>читам за несъстоятелни</w:t>
      </w:r>
      <w:r w:rsidR="00A6062B">
        <w:rPr>
          <w:rFonts w:ascii="Times New Roman" w:hAnsi="Times New Roman" w:cs="Times New Roman"/>
          <w:sz w:val="24"/>
          <w:szCs w:val="24"/>
        </w:rPr>
        <w:t>,</w:t>
      </w:r>
      <w:r w:rsidR="00A6062B" w:rsidRPr="00A6062B">
        <w:rPr>
          <w:rFonts w:ascii="Times New Roman" w:hAnsi="Times New Roman" w:cs="Times New Roman"/>
          <w:sz w:val="24"/>
          <w:szCs w:val="24"/>
        </w:rPr>
        <w:t xml:space="preserve"> същите не се подкрепят и с доказателствата</w:t>
      </w:r>
      <w:r w:rsidR="00A6062B">
        <w:rPr>
          <w:rFonts w:ascii="Times New Roman" w:hAnsi="Times New Roman" w:cs="Times New Roman"/>
          <w:sz w:val="24"/>
          <w:szCs w:val="24"/>
        </w:rPr>
        <w:t>,</w:t>
      </w:r>
      <w:r w:rsidR="00A6062B" w:rsidRPr="00A6062B">
        <w:rPr>
          <w:rFonts w:ascii="Times New Roman" w:hAnsi="Times New Roman" w:cs="Times New Roman"/>
          <w:sz w:val="24"/>
          <w:szCs w:val="24"/>
        </w:rPr>
        <w:t xml:space="preserve"> които се съдържат в </w:t>
      </w:r>
      <w:r w:rsidR="00A6062B">
        <w:rPr>
          <w:rFonts w:ascii="Times New Roman" w:hAnsi="Times New Roman" w:cs="Times New Roman"/>
          <w:sz w:val="24"/>
          <w:szCs w:val="24"/>
        </w:rPr>
        <w:t>пре</w:t>
      </w:r>
      <w:r w:rsidR="00A6062B" w:rsidRPr="00A6062B">
        <w:rPr>
          <w:rFonts w:ascii="Times New Roman" w:hAnsi="Times New Roman" w:cs="Times New Roman"/>
          <w:sz w:val="24"/>
          <w:szCs w:val="24"/>
        </w:rPr>
        <w:t>писката</w:t>
      </w:r>
      <w:r w:rsidR="00A6062B">
        <w:rPr>
          <w:rFonts w:ascii="Times New Roman" w:hAnsi="Times New Roman" w:cs="Times New Roman"/>
          <w:sz w:val="24"/>
          <w:szCs w:val="24"/>
        </w:rPr>
        <w:t>.</w:t>
      </w:r>
    </w:p>
    <w:p w:rsidR="00C46915" w:rsidRPr="00C46915" w:rsidRDefault="00A6062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6062B">
        <w:rPr>
          <w:rFonts w:ascii="Times New Roman" w:hAnsi="Times New Roman" w:cs="Times New Roman"/>
          <w:sz w:val="24"/>
          <w:szCs w:val="24"/>
        </w:rPr>
        <w:t>одробни съображения съм изл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6062B">
        <w:rPr>
          <w:rFonts w:ascii="Times New Roman" w:hAnsi="Times New Roman" w:cs="Times New Roman"/>
          <w:sz w:val="24"/>
          <w:szCs w:val="24"/>
        </w:rPr>
        <w:t>жила в писмен 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6062B">
        <w:rPr>
          <w:rFonts w:ascii="Times New Roman" w:hAnsi="Times New Roman" w:cs="Times New Roman"/>
          <w:sz w:val="24"/>
          <w:szCs w:val="24"/>
        </w:rPr>
        <w:t xml:space="preserve"> които представям на комисията и моля да бъдат взети предвид при постановяване на вашето решение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6062B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прекомерност.</w:t>
      </w:r>
      <w:r>
        <w:rPr>
          <w:rFonts w:ascii="Times New Roman" w:hAnsi="Times New Roman" w:cs="Times New Roman"/>
          <w:sz w:val="24"/>
          <w:szCs w:val="24"/>
        </w:rPr>
        <w:t xml:space="preserve"> Претендирам </w:t>
      </w:r>
      <w:r w:rsidR="00C46915" w:rsidRPr="00C46915">
        <w:rPr>
          <w:rFonts w:ascii="Times New Roman" w:hAnsi="Times New Roman" w:cs="Times New Roman"/>
          <w:sz w:val="24"/>
          <w:szCs w:val="24"/>
        </w:rPr>
        <w:t xml:space="preserve">направените разноски, </w:t>
      </w:r>
      <w:r>
        <w:rPr>
          <w:rFonts w:ascii="Times New Roman" w:hAnsi="Times New Roman" w:cs="Times New Roman"/>
          <w:sz w:val="24"/>
          <w:szCs w:val="24"/>
        </w:rPr>
        <w:t xml:space="preserve">за които е </w:t>
      </w:r>
      <w:r w:rsidR="00C46915" w:rsidRPr="00C46915">
        <w:rPr>
          <w:rFonts w:ascii="Times New Roman" w:hAnsi="Times New Roman" w:cs="Times New Roman"/>
          <w:sz w:val="24"/>
          <w:szCs w:val="24"/>
        </w:rPr>
        <w:t>представ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C46915" w:rsidRPr="00C46915">
        <w:rPr>
          <w:rFonts w:ascii="Times New Roman" w:hAnsi="Times New Roman" w:cs="Times New Roman"/>
          <w:sz w:val="24"/>
          <w:szCs w:val="24"/>
        </w:rPr>
        <w:t xml:space="preserve"> списък.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062B" w:rsidRDefault="00A6062B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062B" w:rsidRDefault="00A6062B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062B" w:rsidRPr="00C46915" w:rsidRDefault="00A6062B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A6062B" w:rsidRPr="00C46915" w:rsidRDefault="00A6062B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69" w:rsidRDefault="001D6D69">
      <w:pPr>
        <w:spacing w:after="0" w:line="240" w:lineRule="auto"/>
      </w:pPr>
      <w:r>
        <w:separator/>
      </w:r>
    </w:p>
  </w:endnote>
  <w:endnote w:type="continuationSeparator" w:id="0">
    <w:p w:rsidR="001D6D69" w:rsidRDefault="001D6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62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D6D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69" w:rsidRDefault="001D6D69">
      <w:pPr>
        <w:spacing w:after="0" w:line="240" w:lineRule="auto"/>
      </w:pPr>
      <w:r>
        <w:separator/>
      </w:r>
    </w:p>
  </w:footnote>
  <w:footnote w:type="continuationSeparator" w:id="0">
    <w:p w:rsidR="001D6D69" w:rsidRDefault="001D6D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3A40"/>
    <w:rsid w:val="001D6D69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4874"/>
    <w:rsid w:val="002E4982"/>
    <w:rsid w:val="002F38CE"/>
    <w:rsid w:val="002F6681"/>
    <w:rsid w:val="0031519D"/>
    <w:rsid w:val="0031708E"/>
    <w:rsid w:val="003615F3"/>
    <w:rsid w:val="003862E6"/>
    <w:rsid w:val="0039130D"/>
    <w:rsid w:val="003B3CA8"/>
    <w:rsid w:val="003C6BC7"/>
    <w:rsid w:val="003D2FDD"/>
    <w:rsid w:val="003D79FC"/>
    <w:rsid w:val="003F0A5F"/>
    <w:rsid w:val="0043084E"/>
    <w:rsid w:val="00442E16"/>
    <w:rsid w:val="0045111B"/>
    <w:rsid w:val="0046685A"/>
    <w:rsid w:val="00480F6F"/>
    <w:rsid w:val="004C0795"/>
    <w:rsid w:val="004D3BED"/>
    <w:rsid w:val="004E06CF"/>
    <w:rsid w:val="004F2DBC"/>
    <w:rsid w:val="005042D2"/>
    <w:rsid w:val="00524B76"/>
    <w:rsid w:val="00527212"/>
    <w:rsid w:val="0053451A"/>
    <w:rsid w:val="00535745"/>
    <w:rsid w:val="00541BEC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B6258"/>
    <w:rsid w:val="008C2F8D"/>
    <w:rsid w:val="008D2750"/>
    <w:rsid w:val="008D787A"/>
    <w:rsid w:val="008F04DB"/>
    <w:rsid w:val="009018A3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07929"/>
    <w:rsid w:val="00A20546"/>
    <w:rsid w:val="00A224CA"/>
    <w:rsid w:val="00A41E21"/>
    <w:rsid w:val="00A4710F"/>
    <w:rsid w:val="00A555B8"/>
    <w:rsid w:val="00A6062B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752E5"/>
    <w:rsid w:val="00C80320"/>
    <w:rsid w:val="00CA46AF"/>
    <w:rsid w:val="00CC25B6"/>
    <w:rsid w:val="00CC31C4"/>
    <w:rsid w:val="00CE1493"/>
    <w:rsid w:val="00CE547C"/>
    <w:rsid w:val="00D034F4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B5A4F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2B86"/>
    <w:rsid w:val="00E176CA"/>
    <w:rsid w:val="00E61D23"/>
    <w:rsid w:val="00E64A5C"/>
    <w:rsid w:val="00E70F10"/>
    <w:rsid w:val="00E75AD3"/>
    <w:rsid w:val="00E762C4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633D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Елма Митрева</cp:lastModifiedBy>
  <cp:revision>2</cp:revision>
  <cp:lastPrinted>2025-02-04T08:30:00Z</cp:lastPrinted>
  <dcterms:created xsi:type="dcterms:W3CDTF">2025-02-04T08:30:00Z</dcterms:created>
  <dcterms:modified xsi:type="dcterms:W3CDTF">2025-02-04T08:30:00Z</dcterms:modified>
</cp:coreProperties>
</file>